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BCC26" w14:textId="77777777" w:rsidR="00DD6495" w:rsidRPr="0064437F" w:rsidRDefault="00DD64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D0D0D" w:themeColor="text1" w:themeTint="F2"/>
        </w:rPr>
      </w:pPr>
    </w:p>
    <w:tbl>
      <w:tblPr>
        <w:tblStyle w:val="a"/>
        <w:tblW w:w="859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94"/>
      </w:tblGrid>
      <w:tr w:rsidR="0064437F" w:rsidRPr="0064437F" w14:paraId="40D35192" w14:textId="77777777">
        <w:trPr>
          <w:jc w:val="center"/>
        </w:trPr>
        <w:tc>
          <w:tcPr>
            <w:tcW w:w="85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3AA91" w14:textId="77777777" w:rsidR="00DD6495" w:rsidRPr="0064437F" w:rsidRDefault="00CD3FFC">
            <w:pPr>
              <w:spacing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4437F">
              <w:rPr>
                <w:rFonts w:ascii="Arial" w:eastAsia="Arial" w:hAnsi="Arial" w:cs="Arial"/>
                <w:b/>
                <w:color w:val="0D0D0D" w:themeColor="text1" w:themeTint="F2"/>
                <w:sz w:val="20"/>
                <w:szCs w:val="20"/>
              </w:rPr>
              <w:t xml:space="preserve">Título del documento:   </w:t>
            </w:r>
            <w:r w:rsidRPr="0064437F">
              <w:rPr>
                <w:rFonts w:ascii="Arial" w:eastAsia="Arial" w:hAnsi="Arial" w:cs="Arial"/>
                <w:b/>
                <w:color w:val="0D0D0D" w:themeColor="text1" w:themeTint="F2"/>
                <w:sz w:val="27"/>
                <w:szCs w:val="27"/>
              </w:rPr>
              <w:t>POLÍTICA DE CALIDAD</w:t>
            </w:r>
          </w:p>
        </w:tc>
      </w:tr>
      <w:tr w:rsidR="00DD6495" w:rsidRPr="0064437F" w14:paraId="74F7A1BA" w14:textId="77777777">
        <w:trPr>
          <w:jc w:val="center"/>
        </w:trPr>
        <w:tc>
          <w:tcPr>
            <w:tcW w:w="85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D202A" w14:textId="77777777" w:rsidR="00DD6495" w:rsidRPr="0064437F" w:rsidRDefault="007D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4437F">
              <w:rPr>
                <w:color w:val="0D0D0D" w:themeColor="text1" w:themeTint="F2"/>
              </w:rPr>
              <w:pict w14:anchorId="38386077">
                <v:rect id="_x0000_i1025" style="width:0;height:1.5pt" o:hralign="center" o:hrstd="t" o:hr="t" fillcolor="#a0a0a0" stroked="f"/>
              </w:pict>
            </w:r>
          </w:p>
        </w:tc>
      </w:tr>
    </w:tbl>
    <w:p w14:paraId="5B045ECB" w14:textId="77777777" w:rsidR="00DD6495" w:rsidRPr="0064437F" w:rsidRDefault="00DD64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Style w:val="a0"/>
        <w:tblW w:w="943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066"/>
        <w:gridCol w:w="2136"/>
        <w:gridCol w:w="1760"/>
        <w:gridCol w:w="1760"/>
        <w:gridCol w:w="1711"/>
      </w:tblGrid>
      <w:tr w:rsidR="0064437F" w:rsidRPr="0064437F" w14:paraId="5925FD85" w14:textId="77777777" w:rsidTr="002B6865">
        <w:trPr>
          <w:jc w:val="center"/>
        </w:trPr>
        <w:tc>
          <w:tcPr>
            <w:tcW w:w="20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58642" w14:textId="77777777" w:rsidR="00DD6495" w:rsidRPr="0064437F" w:rsidRDefault="00CD3FFC">
            <w:pPr>
              <w:spacing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4437F">
              <w:rPr>
                <w:rFonts w:ascii="Arial" w:eastAsia="Arial" w:hAnsi="Arial" w:cs="Arial"/>
                <w:b/>
                <w:color w:val="0D0D0D" w:themeColor="text1" w:themeTint="F2"/>
                <w:sz w:val="20"/>
                <w:szCs w:val="20"/>
              </w:rPr>
              <w:t>Código: PC</w:t>
            </w:r>
          </w:p>
        </w:tc>
        <w:tc>
          <w:tcPr>
            <w:tcW w:w="2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C7D20" w14:textId="77777777" w:rsidR="00AF6A7A" w:rsidRPr="0064437F" w:rsidRDefault="00AF6A7A" w:rsidP="00AF6A7A">
            <w:pPr>
              <w:spacing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  <w:tc>
          <w:tcPr>
            <w:tcW w:w="35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904B8" w14:textId="77777777" w:rsidR="00DD6495" w:rsidRPr="0064437F" w:rsidRDefault="00DD6495" w:rsidP="00F226BB">
            <w:pPr>
              <w:spacing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70DB6" w14:textId="77777777" w:rsidR="00DD6495" w:rsidRPr="0064437F" w:rsidRDefault="00DD6495">
            <w:pPr>
              <w:spacing w:line="240" w:lineRule="auto"/>
              <w:rPr>
                <w:rFonts w:ascii="Arial" w:eastAsia="Arial" w:hAnsi="Arial" w:cs="Arial"/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64437F" w:rsidRPr="0064437F" w14:paraId="23C080C1" w14:textId="77777777" w:rsidTr="002B6865">
        <w:trPr>
          <w:jc w:val="center"/>
        </w:trPr>
        <w:tc>
          <w:tcPr>
            <w:tcW w:w="9433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BC1A4" w14:textId="77777777" w:rsidR="00DD6495" w:rsidRPr="0064437F" w:rsidRDefault="007D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4437F">
              <w:rPr>
                <w:color w:val="0D0D0D" w:themeColor="text1" w:themeTint="F2"/>
              </w:rPr>
              <w:pict w14:anchorId="65D981A8">
                <v:rect id="_x0000_i1026" style="width:0;height:1.5pt" o:hralign="center" o:hrstd="t" o:hr="t" fillcolor="#a0a0a0" stroked="f"/>
              </w:pict>
            </w:r>
          </w:p>
        </w:tc>
      </w:tr>
      <w:tr w:rsidR="0064437F" w:rsidRPr="0064437F" w14:paraId="65D01D88" w14:textId="77777777" w:rsidTr="002B6865">
        <w:trPr>
          <w:jc w:val="center"/>
        </w:trPr>
        <w:tc>
          <w:tcPr>
            <w:tcW w:w="596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82D3A" w14:textId="77777777" w:rsidR="00F226BB" w:rsidRPr="0064437F" w:rsidRDefault="00F226BB">
            <w:pPr>
              <w:spacing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4437F">
              <w:rPr>
                <w:rFonts w:ascii="Arial" w:eastAsia="Arial" w:hAnsi="Arial" w:cs="Arial"/>
                <w:b/>
                <w:color w:val="0D0D0D" w:themeColor="text1" w:themeTint="F2"/>
                <w:sz w:val="20"/>
                <w:szCs w:val="20"/>
              </w:rPr>
              <w:t>Aplicable a: GEDISA CONSULTORES SL.</w:t>
            </w:r>
          </w:p>
        </w:tc>
        <w:tc>
          <w:tcPr>
            <w:tcW w:w="34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BDDFD" w14:textId="77777777" w:rsidR="00F226BB" w:rsidRPr="0064437F" w:rsidRDefault="00F226BB">
            <w:pPr>
              <w:spacing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4437F">
              <w:rPr>
                <w:rFonts w:ascii="Arial" w:eastAsia="Arial" w:hAnsi="Arial" w:cs="Arial"/>
                <w:b/>
                <w:color w:val="0D0D0D" w:themeColor="text1" w:themeTint="F2"/>
                <w:sz w:val="20"/>
                <w:szCs w:val="20"/>
              </w:rPr>
              <w:t>Tipo de documento: Documento</w:t>
            </w:r>
          </w:p>
        </w:tc>
      </w:tr>
      <w:tr w:rsidR="0064437F" w:rsidRPr="0064437F" w14:paraId="2074F722" w14:textId="77777777" w:rsidTr="002B6865">
        <w:trPr>
          <w:jc w:val="center"/>
        </w:trPr>
        <w:tc>
          <w:tcPr>
            <w:tcW w:w="9433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9D673" w14:textId="77777777" w:rsidR="00F226BB" w:rsidRPr="0064437F" w:rsidRDefault="007D6798">
            <w:pPr>
              <w:spacing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4437F">
              <w:rPr>
                <w:color w:val="0D0D0D" w:themeColor="text1" w:themeTint="F2"/>
              </w:rPr>
              <w:pict w14:anchorId="644FEE5C">
                <v:rect id="_x0000_i1027" style="width:0;height:1.5pt" o:hralign="center" o:hrstd="t" o:hr="t" fillcolor="#a0a0a0" stroked="f"/>
              </w:pict>
            </w:r>
          </w:p>
        </w:tc>
      </w:tr>
      <w:tr w:rsidR="00F226BB" w:rsidRPr="0064437F" w14:paraId="390F49F9" w14:textId="77777777" w:rsidTr="002B6865">
        <w:trPr>
          <w:jc w:val="center"/>
        </w:trPr>
        <w:tc>
          <w:tcPr>
            <w:tcW w:w="9433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9A8D8" w14:textId="77777777" w:rsidR="00F226BB" w:rsidRPr="0064437F" w:rsidRDefault="00F2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1A95B7B1" w14:textId="77777777" w:rsidR="00DD6495" w:rsidRPr="0064437F" w:rsidRDefault="00DD64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Style w:val="a1"/>
        <w:tblW w:w="8624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9"/>
        <w:gridCol w:w="2193"/>
        <w:gridCol w:w="2193"/>
        <w:gridCol w:w="2119"/>
      </w:tblGrid>
      <w:tr w:rsidR="0064437F" w:rsidRPr="0064437F" w14:paraId="49141EDE" w14:textId="77777777">
        <w:trPr>
          <w:jc w:val="center"/>
        </w:trPr>
        <w:tc>
          <w:tcPr>
            <w:tcW w:w="4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4B9CB" w14:textId="77777777" w:rsidR="00DD6495" w:rsidRPr="0064437F" w:rsidRDefault="00CD3F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4437F">
              <w:rPr>
                <w:rFonts w:ascii="Arial" w:eastAsia="Arial" w:hAnsi="Arial" w:cs="Arial"/>
                <w:b/>
                <w:color w:val="0D0D0D" w:themeColor="text1" w:themeTint="F2"/>
                <w:sz w:val="20"/>
                <w:szCs w:val="20"/>
              </w:rPr>
              <w:t>Revisado por:</w:t>
            </w:r>
          </w:p>
        </w:tc>
        <w:tc>
          <w:tcPr>
            <w:tcW w:w="4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89F4D" w14:textId="77777777" w:rsidR="00DD6495" w:rsidRPr="0064437F" w:rsidRDefault="00CD3F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4437F">
              <w:rPr>
                <w:rFonts w:ascii="Arial" w:eastAsia="Arial" w:hAnsi="Arial" w:cs="Arial"/>
                <w:b/>
                <w:color w:val="0D0D0D" w:themeColor="text1" w:themeTint="F2"/>
                <w:sz w:val="20"/>
                <w:szCs w:val="20"/>
              </w:rPr>
              <w:t>Aprobado por:</w:t>
            </w:r>
          </w:p>
        </w:tc>
      </w:tr>
      <w:tr w:rsidR="00DD6495" w:rsidRPr="0064437F" w14:paraId="0892AF3B" w14:textId="77777777">
        <w:trPr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118F2" w14:textId="77777777" w:rsidR="00DD6495" w:rsidRPr="0064437F" w:rsidRDefault="00CD3FFC">
            <w:pPr>
              <w:spacing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4437F">
              <w:rPr>
                <w:rFonts w:ascii="Arial" w:eastAsia="Arial" w:hAnsi="Arial" w:cs="Arial"/>
                <w:b/>
                <w:color w:val="0D0D0D" w:themeColor="text1" w:themeTint="F2"/>
                <w:sz w:val="20"/>
                <w:szCs w:val="20"/>
              </w:rPr>
              <w:t>Nombre: Paula Castillo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6BDC6" w14:textId="2AB66E75" w:rsidR="00DD6495" w:rsidRPr="0064437F" w:rsidRDefault="00CD3FFC" w:rsidP="00AF6A7A">
            <w:pPr>
              <w:spacing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4437F">
              <w:rPr>
                <w:rFonts w:ascii="Arial" w:eastAsia="Arial" w:hAnsi="Arial" w:cs="Arial"/>
                <w:b/>
                <w:color w:val="0D0D0D" w:themeColor="text1" w:themeTint="F2"/>
                <w:sz w:val="20"/>
                <w:szCs w:val="20"/>
              </w:rPr>
              <w:t xml:space="preserve">Fecha: </w:t>
            </w:r>
            <w:r w:rsidR="0064437F" w:rsidRPr="0064437F">
              <w:rPr>
                <w:rFonts w:ascii="Arial" w:eastAsia="Arial" w:hAnsi="Arial" w:cs="Arial"/>
                <w:b/>
                <w:color w:val="0D0D0D" w:themeColor="text1" w:themeTint="F2"/>
                <w:sz w:val="20"/>
                <w:szCs w:val="20"/>
              </w:rPr>
              <w:t>18/06/2025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B482B" w14:textId="77777777" w:rsidR="00DD6495" w:rsidRPr="0064437F" w:rsidRDefault="00CD3FFC">
            <w:pPr>
              <w:spacing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4437F">
              <w:rPr>
                <w:rFonts w:ascii="Arial" w:eastAsia="Arial" w:hAnsi="Arial" w:cs="Arial"/>
                <w:b/>
                <w:color w:val="0D0D0D" w:themeColor="text1" w:themeTint="F2"/>
                <w:sz w:val="20"/>
                <w:szCs w:val="20"/>
              </w:rPr>
              <w:t> Nombre: José Manuel Castillo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C818B" w14:textId="0287DBE4" w:rsidR="00DD6495" w:rsidRPr="0064437F" w:rsidRDefault="00CD3FFC" w:rsidP="00AF6A7A">
            <w:pPr>
              <w:spacing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4437F">
              <w:rPr>
                <w:rFonts w:ascii="Arial" w:eastAsia="Arial" w:hAnsi="Arial" w:cs="Arial"/>
                <w:b/>
                <w:color w:val="0D0D0D" w:themeColor="text1" w:themeTint="F2"/>
                <w:sz w:val="20"/>
                <w:szCs w:val="20"/>
              </w:rPr>
              <w:t xml:space="preserve">Fecha: </w:t>
            </w:r>
            <w:r w:rsidR="0064437F" w:rsidRPr="0064437F">
              <w:rPr>
                <w:rFonts w:ascii="Arial" w:eastAsia="Arial" w:hAnsi="Arial" w:cs="Arial"/>
                <w:b/>
                <w:color w:val="0D0D0D" w:themeColor="text1" w:themeTint="F2"/>
                <w:sz w:val="20"/>
                <w:szCs w:val="20"/>
              </w:rPr>
              <w:t>18/06/2025</w:t>
            </w:r>
          </w:p>
        </w:tc>
      </w:tr>
    </w:tbl>
    <w:p w14:paraId="7E5915F7" w14:textId="77777777" w:rsidR="00DD6495" w:rsidRPr="0064437F" w:rsidRDefault="00DD64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Style w:val="a2"/>
        <w:tblW w:w="859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94"/>
      </w:tblGrid>
      <w:tr w:rsidR="0064437F" w:rsidRPr="0064437F" w14:paraId="09913569" w14:textId="77777777">
        <w:trPr>
          <w:jc w:val="center"/>
        </w:trPr>
        <w:tc>
          <w:tcPr>
            <w:tcW w:w="85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C9307" w14:textId="77777777" w:rsidR="00DD6495" w:rsidRPr="0064437F" w:rsidRDefault="007D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4437F">
              <w:rPr>
                <w:color w:val="0D0D0D" w:themeColor="text1" w:themeTint="F2"/>
              </w:rPr>
              <w:pict w14:anchorId="69782193">
                <v:rect id="_x0000_i1028" style="width:0;height:1.5pt" o:hralign="center" o:hrstd="t" o:hr="t" fillcolor="#a0a0a0" stroked="f"/>
              </w:pict>
            </w:r>
          </w:p>
        </w:tc>
      </w:tr>
    </w:tbl>
    <w:p w14:paraId="22BAA3A9" w14:textId="3745AE48" w:rsidR="00DD6495" w:rsidRPr="0064437F" w:rsidRDefault="00D249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64437F">
        <w:rPr>
          <w:rFonts w:ascii="Arial" w:eastAsia="Times New Roman" w:hAnsi="Arial" w:cs="Arial"/>
          <w:b/>
          <w:noProof/>
          <w:color w:val="0D0D0D" w:themeColor="text1" w:themeTint="F2"/>
          <w:sz w:val="20"/>
          <w:szCs w:val="20"/>
        </w:rPr>
        <w:drawing>
          <wp:inline distT="0" distB="0" distL="0" distR="0" wp14:anchorId="3F4E3645" wp14:editId="550890F1">
            <wp:extent cx="5400040" cy="1165259"/>
            <wp:effectExtent l="0" t="0" r="0" b="0"/>
            <wp:docPr id="1593552906" name="Imagen 1593552906" descr="Un dibujo de una person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552906" name="Imagen 1593552906" descr="Un dibujo de una persona&#10;&#10;El contenido generado por IA puede ser incorrecto.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" t="8170" r="-841" b="21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65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EE473A" w14:textId="77777777" w:rsidR="00EB1E4D" w:rsidRPr="0064437F" w:rsidRDefault="00EB1E4D">
      <w:pPr>
        <w:rPr>
          <w:color w:val="0D0D0D" w:themeColor="text1" w:themeTint="F2"/>
        </w:rPr>
      </w:pPr>
      <w:r w:rsidRPr="0064437F">
        <w:rPr>
          <w:color w:val="0D0D0D" w:themeColor="text1" w:themeTint="F2"/>
        </w:rPr>
        <w:br w:type="page"/>
      </w:r>
    </w:p>
    <w:p w14:paraId="5676FDFB" w14:textId="1AF0D47A" w:rsidR="00EB1E4D" w:rsidRPr="0064437F" w:rsidRDefault="00EB1E4D" w:rsidP="00D24966">
      <w:pPr>
        <w:spacing w:before="80" w:after="0" w:line="264" w:lineRule="auto"/>
        <w:ind w:left="-425" w:right="-425"/>
        <w:jc w:val="both"/>
        <w:rPr>
          <w:rFonts w:ascii="Arial" w:eastAsia="Arial" w:hAnsi="Arial" w:cs="Arial"/>
          <w:color w:val="0D0D0D" w:themeColor="text1" w:themeTint="F2"/>
          <w:sz w:val="20"/>
          <w:szCs w:val="20"/>
        </w:rPr>
      </w:pPr>
      <w:r w:rsidRPr="0064437F">
        <w:rPr>
          <w:rFonts w:ascii="Arial" w:eastAsia="Arial" w:hAnsi="Arial" w:cs="Arial"/>
          <w:color w:val="0D0D0D" w:themeColor="text1" w:themeTint="F2"/>
          <w:sz w:val="20"/>
          <w:szCs w:val="20"/>
        </w:rPr>
        <w:lastRenderedPageBreak/>
        <w:t xml:space="preserve">La Dirección de </w:t>
      </w:r>
      <w:r w:rsidRPr="0064437F">
        <w:rPr>
          <w:rFonts w:ascii="Arial" w:eastAsia="Arial" w:hAnsi="Arial" w:cs="Arial"/>
          <w:b/>
          <w:color w:val="0D0D0D" w:themeColor="text1" w:themeTint="F2"/>
          <w:sz w:val="20"/>
          <w:szCs w:val="20"/>
        </w:rPr>
        <w:t>GEDISA CONSULTORES, S.L</w:t>
      </w:r>
      <w:r w:rsidRPr="0064437F">
        <w:rPr>
          <w:rFonts w:ascii="Arial" w:eastAsia="Arial" w:hAnsi="Arial" w:cs="Arial"/>
          <w:color w:val="0D0D0D" w:themeColor="text1" w:themeTint="F2"/>
          <w:sz w:val="20"/>
          <w:szCs w:val="20"/>
        </w:rPr>
        <w:t xml:space="preserve">. en su voluntad de garantizar la prestación del servicio y la calidad de sus productos, ha establecido en el presente documento su </w:t>
      </w:r>
      <w:r w:rsidRPr="0064437F">
        <w:rPr>
          <w:rFonts w:ascii="Arial" w:eastAsia="Arial" w:hAnsi="Arial" w:cs="Arial"/>
          <w:b/>
          <w:color w:val="0D0D0D" w:themeColor="text1" w:themeTint="F2"/>
          <w:sz w:val="20"/>
          <w:szCs w:val="20"/>
        </w:rPr>
        <w:t>POLÍTICA DE CALIDAD.</w:t>
      </w:r>
    </w:p>
    <w:p w14:paraId="7856E274" w14:textId="771BB61C" w:rsidR="00EB1E4D" w:rsidRPr="0064437F" w:rsidRDefault="00EB1E4D" w:rsidP="00D24966">
      <w:pPr>
        <w:spacing w:before="80" w:after="0" w:line="264" w:lineRule="auto"/>
        <w:ind w:left="-425" w:right="-425"/>
        <w:jc w:val="both"/>
        <w:rPr>
          <w:rFonts w:ascii="Arial" w:eastAsia="Arial" w:hAnsi="Arial" w:cs="Arial"/>
          <w:b/>
          <w:color w:val="0D0D0D" w:themeColor="text1" w:themeTint="F2"/>
          <w:sz w:val="20"/>
          <w:szCs w:val="20"/>
        </w:rPr>
      </w:pPr>
      <w:r w:rsidRPr="0064437F">
        <w:rPr>
          <w:rFonts w:ascii="Arial" w:eastAsia="Arial" w:hAnsi="Arial" w:cs="Arial"/>
          <w:color w:val="0D0D0D" w:themeColor="text1" w:themeTint="F2"/>
          <w:sz w:val="20"/>
          <w:szCs w:val="20"/>
        </w:rPr>
        <w:t xml:space="preserve">La Política de Calidad de </w:t>
      </w:r>
      <w:r w:rsidRPr="0064437F">
        <w:rPr>
          <w:rFonts w:ascii="Arial" w:eastAsia="Arial" w:hAnsi="Arial" w:cs="Arial"/>
          <w:b/>
          <w:color w:val="0D0D0D" w:themeColor="text1" w:themeTint="F2"/>
          <w:sz w:val="20"/>
          <w:szCs w:val="20"/>
        </w:rPr>
        <w:t>GEDISA CONSULTORES, S.L.</w:t>
      </w:r>
      <w:r w:rsidRPr="0064437F">
        <w:rPr>
          <w:rFonts w:ascii="Arial" w:eastAsia="Arial" w:hAnsi="Arial" w:cs="Arial"/>
          <w:color w:val="0D0D0D" w:themeColor="text1" w:themeTint="F2"/>
          <w:sz w:val="20"/>
          <w:szCs w:val="20"/>
        </w:rPr>
        <w:t xml:space="preserve"> proporciona un marco de referencia para establecer y revisar los objetivos de calidad guiándonos hacia una mejora en los procesos de</w:t>
      </w:r>
      <w:r w:rsidR="0035101E" w:rsidRPr="0064437F">
        <w:rPr>
          <w:rFonts w:ascii="Arial" w:eastAsia="Arial" w:hAnsi="Arial" w:cs="Arial"/>
          <w:color w:val="0D0D0D" w:themeColor="text1" w:themeTint="F2"/>
          <w:sz w:val="20"/>
          <w:szCs w:val="20"/>
        </w:rPr>
        <w:t xml:space="preserve"> </w:t>
      </w:r>
      <w:r w:rsidRPr="0064437F">
        <w:rPr>
          <w:rFonts w:ascii="Arial" w:eastAsia="Arial" w:hAnsi="Arial" w:cs="Arial"/>
          <w:b/>
          <w:color w:val="0D0D0D" w:themeColor="text1" w:themeTint="F2"/>
          <w:sz w:val="20"/>
          <w:szCs w:val="20"/>
        </w:rPr>
        <w:t>Análisis de Aguas y Alimentos</w:t>
      </w:r>
      <w:r w:rsidR="00C05AC3" w:rsidRPr="0064437F">
        <w:rPr>
          <w:rFonts w:ascii="Arial" w:eastAsia="Arial" w:hAnsi="Arial" w:cs="Arial"/>
          <w:b/>
          <w:color w:val="0D0D0D" w:themeColor="text1" w:themeTint="F2"/>
          <w:sz w:val="20"/>
          <w:szCs w:val="20"/>
        </w:rPr>
        <w:t>.</w:t>
      </w:r>
    </w:p>
    <w:p w14:paraId="383A748D" w14:textId="18176C21" w:rsidR="00EB1E4D" w:rsidRPr="0064437F" w:rsidRDefault="00EB1E4D" w:rsidP="00D24966">
      <w:pPr>
        <w:spacing w:before="80" w:after="0" w:line="264" w:lineRule="auto"/>
        <w:ind w:left="-425" w:right="-425"/>
        <w:jc w:val="both"/>
        <w:rPr>
          <w:rFonts w:ascii="Arial" w:eastAsia="Arial" w:hAnsi="Arial" w:cs="Arial"/>
          <w:bCs/>
          <w:color w:val="0D0D0D" w:themeColor="text1" w:themeTint="F2"/>
          <w:sz w:val="20"/>
          <w:szCs w:val="20"/>
        </w:rPr>
      </w:pPr>
      <w:r w:rsidRPr="0064437F">
        <w:rPr>
          <w:rFonts w:ascii="Arial" w:eastAsia="Arial" w:hAnsi="Arial" w:cs="Arial"/>
          <w:color w:val="0D0D0D" w:themeColor="text1" w:themeTint="F2"/>
          <w:sz w:val="20"/>
          <w:szCs w:val="20"/>
        </w:rPr>
        <w:t>Para asegurar la conformidad en todas nuestras actuaciones con nuestra Política de Calidad, la Dirección ha establecido e implantado un Sistema de Calidad en base a los requisitos de la norma UNE-EN</w:t>
      </w:r>
      <w:r w:rsidR="00C05AC3" w:rsidRPr="0064437F">
        <w:rPr>
          <w:rFonts w:ascii="Arial" w:eastAsia="Arial" w:hAnsi="Arial" w:cs="Arial"/>
          <w:color w:val="0D0D0D" w:themeColor="text1" w:themeTint="F2"/>
          <w:sz w:val="20"/>
          <w:szCs w:val="20"/>
        </w:rPr>
        <w:br/>
      </w:r>
      <w:r w:rsidRPr="0064437F">
        <w:rPr>
          <w:rFonts w:ascii="Arial" w:eastAsia="Arial" w:hAnsi="Arial" w:cs="Arial"/>
          <w:color w:val="0D0D0D" w:themeColor="text1" w:themeTint="F2"/>
          <w:sz w:val="20"/>
          <w:szCs w:val="20"/>
        </w:rPr>
        <w:t xml:space="preserve">ISO 9001 </w:t>
      </w:r>
      <w:r w:rsidRPr="0064437F">
        <w:rPr>
          <w:rFonts w:ascii="Arial" w:eastAsia="Arial" w:hAnsi="Arial" w:cs="Arial"/>
          <w:i/>
          <w:color w:val="0D0D0D" w:themeColor="text1" w:themeTint="F2"/>
          <w:sz w:val="20"/>
          <w:szCs w:val="20"/>
        </w:rPr>
        <w:t xml:space="preserve">“Sistemas de Gestión de la Calidad. Requisitos” </w:t>
      </w:r>
      <w:r w:rsidR="00CD47DA" w:rsidRPr="0064437F">
        <w:rPr>
          <w:rFonts w:ascii="Arial" w:eastAsia="Arial" w:hAnsi="Arial" w:cs="Arial"/>
          <w:bCs/>
          <w:color w:val="0D0D0D" w:themeColor="text1" w:themeTint="F2"/>
          <w:sz w:val="20"/>
          <w:szCs w:val="20"/>
        </w:rPr>
        <w:t>y de la norma UNE-EN ISO/IEC 17025 Requisitos generales para la competencia de los laboratorios de ensayo y calibración</w:t>
      </w:r>
      <w:r w:rsidR="00CD47DA" w:rsidRPr="0064437F">
        <w:rPr>
          <w:rFonts w:ascii="Arial" w:eastAsia="Arial" w:hAnsi="Arial" w:cs="Arial"/>
          <w:color w:val="0D0D0D" w:themeColor="text1" w:themeTint="F2"/>
          <w:sz w:val="20"/>
          <w:szCs w:val="20"/>
        </w:rPr>
        <w:t xml:space="preserve"> </w:t>
      </w:r>
      <w:r w:rsidRPr="0064437F">
        <w:rPr>
          <w:rFonts w:ascii="Arial" w:eastAsia="Arial" w:hAnsi="Arial" w:cs="Arial"/>
          <w:color w:val="0D0D0D" w:themeColor="text1" w:themeTint="F2"/>
          <w:sz w:val="20"/>
          <w:szCs w:val="20"/>
        </w:rPr>
        <w:t>para</w:t>
      </w:r>
      <w:r w:rsidR="002506A0" w:rsidRPr="0064437F">
        <w:rPr>
          <w:rFonts w:ascii="Arial" w:eastAsia="Arial" w:hAnsi="Arial" w:cs="Arial"/>
          <w:color w:val="0D0D0D" w:themeColor="text1" w:themeTint="F2"/>
          <w:sz w:val="20"/>
          <w:szCs w:val="20"/>
        </w:rPr>
        <w:t xml:space="preserve"> los servicios que presta y</w:t>
      </w:r>
      <w:r w:rsidRPr="0064437F">
        <w:rPr>
          <w:rFonts w:ascii="Arial" w:eastAsia="Arial" w:hAnsi="Arial" w:cs="Arial"/>
          <w:color w:val="0D0D0D" w:themeColor="text1" w:themeTint="F2"/>
          <w:sz w:val="20"/>
          <w:szCs w:val="20"/>
        </w:rPr>
        <w:t xml:space="preserve"> las actividades que desarrolla la empresa </w:t>
      </w:r>
      <w:r w:rsidRPr="0064437F">
        <w:rPr>
          <w:rFonts w:ascii="Arial" w:eastAsia="Arial" w:hAnsi="Arial" w:cs="Arial"/>
          <w:b/>
          <w:color w:val="0D0D0D" w:themeColor="text1" w:themeTint="F2"/>
          <w:sz w:val="20"/>
          <w:szCs w:val="20"/>
        </w:rPr>
        <w:t>GEDISA CONSULTORES, S.L.</w:t>
      </w:r>
    </w:p>
    <w:p w14:paraId="4D274F25" w14:textId="768D3994" w:rsidR="002506A0" w:rsidRPr="0064437F" w:rsidRDefault="00EB1E4D" w:rsidP="00D24966">
      <w:pPr>
        <w:spacing w:before="80" w:after="0" w:line="264" w:lineRule="auto"/>
        <w:ind w:left="-425" w:right="-425"/>
        <w:jc w:val="both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  <w:r w:rsidRPr="0064437F">
        <w:rPr>
          <w:rFonts w:ascii="Arial" w:eastAsia="Times New Roman" w:hAnsi="Arial" w:cs="Arial"/>
          <w:color w:val="0D0D0D" w:themeColor="text1" w:themeTint="F2"/>
          <w:sz w:val="20"/>
          <w:szCs w:val="20"/>
        </w:rPr>
        <w:t>La Política de Calidad se basa en los siguientes compromisos:</w:t>
      </w:r>
    </w:p>
    <w:p w14:paraId="492BF353" w14:textId="131B77A4" w:rsidR="00EB1E4D" w:rsidRPr="0064437F" w:rsidRDefault="00EB1E4D" w:rsidP="00D24966">
      <w:pPr>
        <w:pStyle w:val="Prrafodelista"/>
        <w:numPr>
          <w:ilvl w:val="0"/>
          <w:numId w:val="8"/>
        </w:numPr>
        <w:tabs>
          <w:tab w:val="left" w:pos="0"/>
        </w:tabs>
        <w:spacing w:before="80" w:after="0" w:line="264" w:lineRule="auto"/>
        <w:ind w:left="0" w:right="-425" w:hanging="425"/>
        <w:contextualSpacing w:val="0"/>
        <w:jc w:val="both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  <w:r w:rsidRPr="0064437F">
        <w:rPr>
          <w:rFonts w:ascii="Arial" w:eastAsia="Arial" w:hAnsi="Arial" w:cs="Arial"/>
          <w:b/>
          <w:color w:val="0D0D0D" w:themeColor="text1" w:themeTint="F2"/>
          <w:sz w:val="20"/>
          <w:szCs w:val="20"/>
        </w:rPr>
        <w:t>Compromiso de cumplir con nuestros objetivos en la mejora de</w:t>
      </w:r>
      <w:r w:rsidRPr="0064437F">
        <w:rPr>
          <w:rFonts w:ascii="Arial" w:eastAsia="Arial" w:hAnsi="Arial" w:cs="Arial"/>
          <w:color w:val="0D0D0D" w:themeColor="text1" w:themeTint="F2"/>
          <w:sz w:val="20"/>
          <w:szCs w:val="20"/>
        </w:rPr>
        <w:t>:</w:t>
      </w:r>
    </w:p>
    <w:p w14:paraId="36229FAE" w14:textId="2146FEA6" w:rsidR="00EB1E4D" w:rsidRPr="0064437F" w:rsidRDefault="00EB1E4D" w:rsidP="002506A0">
      <w:pPr>
        <w:pStyle w:val="Prrafodelista"/>
        <w:numPr>
          <w:ilvl w:val="0"/>
          <w:numId w:val="8"/>
        </w:numPr>
        <w:spacing w:after="0" w:line="264" w:lineRule="auto"/>
        <w:ind w:left="567" w:right="-427" w:hanging="425"/>
        <w:jc w:val="both"/>
        <w:rPr>
          <w:rFonts w:ascii="Arial" w:eastAsia="Arial" w:hAnsi="Arial" w:cs="Arial"/>
          <w:color w:val="0D0D0D" w:themeColor="text1" w:themeTint="F2"/>
          <w:sz w:val="20"/>
          <w:szCs w:val="20"/>
        </w:rPr>
      </w:pPr>
      <w:r w:rsidRPr="0064437F">
        <w:rPr>
          <w:rFonts w:ascii="Arial" w:eastAsia="Arial" w:hAnsi="Arial" w:cs="Arial"/>
          <w:color w:val="0D0D0D" w:themeColor="text1" w:themeTint="F2"/>
          <w:sz w:val="20"/>
          <w:szCs w:val="20"/>
        </w:rPr>
        <w:t>Fiabilidad y Calidad de Nuestros Productos</w:t>
      </w:r>
      <w:r w:rsidR="002506A0" w:rsidRPr="0064437F">
        <w:rPr>
          <w:rFonts w:ascii="Arial" w:eastAsia="Arial" w:hAnsi="Arial" w:cs="Arial"/>
          <w:color w:val="0D0D0D" w:themeColor="text1" w:themeTint="F2"/>
          <w:sz w:val="20"/>
          <w:szCs w:val="20"/>
        </w:rPr>
        <w:t xml:space="preserve"> y Ser</w:t>
      </w:r>
      <w:bookmarkStart w:id="1" w:name="_GoBack"/>
      <w:bookmarkEnd w:id="1"/>
      <w:r w:rsidR="002506A0" w:rsidRPr="0064437F">
        <w:rPr>
          <w:rFonts w:ascii="Arial" w:eastAsia="Arial" w:hAnsi="Arial" w:cs="Arial"/>
          <w:color w:val="0D0D0D" w:themeColor="text1" w:themeTint="F2"/>
          <w:sz w:val="20"/>
          <w:szCs w:val="20"/>
        </w:rPr>
        <w:t>vicios prestados</w:t>
      </w:r>
    </w:p>
    <w:p w14:paraId="69549898" w14:textId="61F1BC50" w:rsidR="00EB1E4D" w:rsidRPr="0064437F" w:rsidRDefault="00EB1E4D" w:rsidP="002506A0">
      <w:pPr>
        <w:pStyle w:val="Prrafodelista"/>
        <w:numPr>
          <w:ilvl w:val="0"/>
          <w:numId w:val="8"/>
        </w:numPr>
        <w:spacing w:after="0" w:line="264" w:lineRule="auto"/>
        <w:ind w:left="567" w:right="-427" w:hanging="425"/>
        <w:jc w:val="both"/>
        <w:rPr>
          <w:rFonts w:ascii="Arial" w:eastAsia="Arial" w:hAnsi="Arial" w:cs="Arial"/>
          <w:color w:val="0D0D0D" w:themeColor="text1" w:themeTint="F2"/>
          <w:sz w:val="20"/>
          <w:szCs w:val="20"/>
        </w:rPr>
      </w:pPr>
      <w:r w:rsidRPr="0064437F">
        <w:rPr>
          <w:rFonts w:ascii="Arial" w:eastAsia="Arial" w:hAnsi="Arial" w:cs="Arial"/>
          <w:color w:val="0D0D0D" w:themeColor="text1" w:themeTint="F2"/>
          <w:sz w:val="20"/>
          <w:szCs w:val="20"/>
        </w:rPr>
        <w:t>Atención personal al Cliente</w:t>
      </w:r>
    </w:p>
    <w:p w14:paraId="6D6EFCDF" w14:textId="5AE36DA2" w:rsidR="00EB1E4D" w:rsidRPr="0064437F" w:rsidRDefault="00EB1E4D" w:rsidP="002506A0">
      <w:pPr>
        <w:pStyle w:val="Prrafodelista"/>
        <w:numPr>
          <w:ilvl w:val="0"/>
          <w:numId w:val="8"/>
        </w:numPr>
        <w:spacing w:after="0" w:line="264" w:lineRule="auto"/>
        <w:ind w:left="567" w:right="-427" w:hanging="425"/>
        <w:jc w:val="both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  <w:r w:rsidRPr="0064437F">
        <w:rPr>
          <w:rFonts w:ascii="Arial" w:eastAsia="Arial" w:hAnsi="Arial" w:cs="Arial"/>
          <w:color w:val="0D0D0D" w:themeColor="text1" w:themeTint="F2"/>
          <w:sz w:val="20"/>
          <w:szCs w:val="20"/>
        </w:rPr>
        <w:t>Rapidez de entrega de pedidos</w:t>
      </w:r>
    </w:p>
    <w:p w14:paraId="5A6A25AD" w14:textId="77777777" w:rsidR="002506A0" w:rsidRPr="0064437F" w:rsidRDefault="00EB1E4D" w:rsidP="00D24966">
      <w:pPr>
        <w:pStyle w:val="Prrafodelista"/>
        <w:numPr>
          <w:ilvl w:val="0"/>
          <w:numId w:val="8"/>
        </w:numPr>
        <w:tabs>
          <w:tab w:val="left" w:pos="0"/>
        </w:tabs>
        <w:spacing w:before="80" w:after="0" w:line="264" w:lineRule="auto"/>
        <w:ind w:left="0" w:right="-425" w:hanging="425"/>
        <w:contextualSpacing w:val="0"/>
        <w:jc w:val="both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  <w:r w:rsidRPr="0064437F">
        <w:rPr>
          <w:rFonts w:ascii="Arial" w:eastAsia="Arial" w:hAnsi="Arial" w:cs="Arial"/>
          <w:b/>
          <w:color w:val="0D0D0D" w:themeColor="text1" w:themeTint="F2"/>
          <w:sz w:val="20"/>
          <w:szCs w:val="20"/>
        </w:rPr>
        <w:t>Compromiso de cumplir con todos los requisitos:</w:t>
      </w:r>
    </w:p>
    <w:p w14:paraId="4BEE91AF" w14:textId="77777777" w:rsidR="002506A0" w:rsidRPr="0064437F" w:rsidRDefault="00EB1E4D" w:rsidP="002506A0">
      <w:pPr>
        <w:pStyle w:val="Prrafodelista"/>
        <w:numPr>
          <w:ilvl w:val="0"/>
          <w:numId w:val="8"/>
        </w:numPr>
        <w:spacing w:after="0" w:line="264" w:lineRule="auto"/>
        <w:ind w:left="567" w:right="-427" w:hanging="425"/>
        <w:jc w:val="both"/>
        <w:rPr>
          <w:rFonts w:ascii="Arial" w:eastAsia="Arial" w:hAnsi="Arial" w:cs="Arial"/>
          <w:color w:val="0D0D0D" w:themeColor="text1" w:themeTint="F2"/>
          <w:sz w:val="20"/>
          <w:szCs w:val="20"/>
        </w:rPr>
      </w:pPr>
      <w:r w:rsidRPr="0064437F">
        <w:rPr>
          <w:rFonts w:ascii="Arial" w:eastAsia="Arial" w:hAnsi="Arial" w:cs="Arial"/>
          <w:color w:val="0D0D0D" w:themeColor="text1" w:themeTint="F2"/>
          <w:sz w:val="20"/>
          <w:szCs w:val="20"/>
        </w:rPr>
        <w:t>Requisitos Legales</w:t>
      </w:r>
    </w:p>
    <w:p w14:paraId="55E7E84D" w14:textId="0799BCE3" w:rsidR="00EB1E4D" w:rsidRPr="0064437F" w:rsidRDefault="00EB1E4D" w:rsidP="002506A0">
      <w:pPr>
        <w:pStyle w:val="Prrafodelista"/>
        <w:numPr>
          <w:ilvl w:val="0"/>
          <w:numId w:val="8"/>
        </w:numPr>
        <w:spacing w:after="0" w:line="264" w:lineRule="auto"/>
        <w:ind w:left="567" w:right="-427" w:hanging="425"/>
        <w:jc w:val="both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  <w:r w:rsidRPr="0064437F">
        <w:rPr>
          <w:rFonts w:ascii="Arial" w:eastAsia="Arial" w:hAnsi="Arial" w:cs="Arial"/>
          <w:color w:val="0D0D0D" w:themeColor="text1" w:themeTint="F2"/>
          <w:sz w:val="20"/>
          <w:szCs w:val="20"/>
        </w:rPr>
        <w:t>Requisitos contractuales</w:t>
      </w:r>
    </w:p>
    <w:p w14:paraId="080D1532" w14:textId="77777777" w:rsidR="002506A0" w:rsidRPr="0064437F" w:rsidRDefault="002506A0" w:rsidP="002506A0">
      <w:pPr>
        <w:pStyle w:val="Prrafodelista"/>
        <w:spacing w:after="0" w:line="264" w:lineRule="auto"/>
        <w:ind w:left="142" w:right="-427"/>
        <w:jc w:val="both"/>
        <w:rPr>
          <w:rFonts w:ascii="Arial" w:eastAsia="Arial" w:hAnsi="Arial" w:cs="Arial"/>
          <w:color w:val="0D0D0D" w:themeColor="text1" w:themeTint="F2"/>
          <w:sz w:val="20"/>
          <w:szCs w:val="20"/>
        </w:rPr>
      </w:pPr>
      <w:r w:rsidRPr="0064437F">
        <w:rPr>
          <w:rFonts w:ascii="Arial" w:eastAsia="Arial" w:hAnsi="Arial" w:cs="Arial"/>
          <w:color w:val="0D0D0D" w:themeColor="text1" w:themeTint="F2"/>
          <w:sz w:val="20"/>
          <w:szCs w:val="20"/>
        </w:rPr>
        <w:t>O</w:t>
      </w:r>
      <w:r w:rsidR="00EB1E4D" w:rsidRPr="0064437F">
        <w:rPr>
          <w:rFonts w:ascii="Arial" w:eastAsia="Arial" w:hAnsi="Arial" w:cs="Arial"/>
          <w:color w:val="0D0D0D" w:themeColor="text1" w:themeTint="F2"/>
          <w:sz w:val="20"/>
          <w:szCs w:val="20"/>
        </w:rPr>
        <w:t xml:space="preserve"> de otra índole, que nos sean aplicables en razón de nuestra </w:t>
      </w:r>
      <w:r w:rsidRPr="0064437F">
        <w:rPr>
          <w:rFonts w:ascii="Arial" w:eastAsia="Arial" w:hAnsi="Arial" w:cs="Arial"/>
          <w:color w:val="0D0D0D" w:themeColor="text1" w:themeTint="F2"/>
          <w:sz w:val="20"/>
          <w:szCs w:val="20"/>
        </w:rPr>
        <w:t>actividad, de</w:t>
      </w:r>
      <w:r w:rsidR="00EB1E4D" w:rsidRPr="0064437F">
        <w:rPr>
          <w:rFonts w:ascii="Arial" w:eastAsia="Arial" w:hAnsi="Arial" w:cs="Arial"/>
          <w:color w:val="0D0D0D" w:themeColor="text1" w:themeTint="F2"/>
          <w:sz w:val="20"/>
          <w:szCs w:val="20"/>
        </w:rPr>
        <w:t xml:space="preserve"> manera que nuestra actuación en ningún caso pueda contravenir los requisitos y especificaciones legales establecidas por las distintas administraciones públicas.</w:t>
      </w:r>
    </w:p>
    <w:p w14:paraId="1E85A3D6" w14:textId="56EE2CC0" w:rsidR="002506A0" w:rsidRPr="0064437F" w:rsidRDefault="00EB1E4D" w:rsidP="00D24966">
      <w:pPr>
        <w:pStyle w:val="Prrafodelista"/>
        <w:numPr>
          <w:ilvl w:val="0"/>
          <w:numId w:val="8"/>
        </w:numPr>
        <w:tabs>
          <w:tab w:val="left" w:pos="0"/>
        </w:tabs>
        <w:spacing w:before="80" w:after="0" w:line="264" w:lineRule="auto"/>
        <w:ind w:left="0" w:right="-425" w:hanging="425"/>
        <w:contextualSpacing w:val="0"/>
        <w:jc w:val="both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  <w:r w:rsidRPr="0064437F">
        <w:rPr>
          <w:rFonts w:ascii="Arial" w:eastAsia="Arial" w:hAnsi="Arial" w:cs="Arial"/>
          <w:b/>
          <w:color w:val="0D0D0D" w:themeColor="text1" w:themeTint="F2"/>
          <w:sz w:val="20"/>
          <w:szCs w:val="20"/>
        </w:rPr>
        <w:t xml:space="preserve">Compromiso de llevar a cabo nuestro trabajo dentro de un entorno de gestión que garantice una mejora </w:t>
      </w:r>
      <w:r w:rsidR="002506A0" w:rsidRPr="0064437F">
        <w:rPr>
          <w:rFonts w:ascii="Arial" w:eastAsia="Arial" w:hAnsi="Arial" w:cs="Arial"/>
          <w:b/>
          <w:color w:val="0D0D0D" w:themeColor="text1" w:themeTint="F2"/>
          <w:sz w:val="20"/>
          <w:szCs w:val="20"/>
        </w:rPr>
        <w:t>continua</w:t>
      </w:r>
      <w:r w:rsidRPr="0064437F">
        <w:rPr>
          <w:rFonts w:ascii="Arial" w:eastAsia="Arial" w:hAnsi="Arial" w:cs="Arial"/>
          <w:b/>
          <w:color w:val="0D0D0D" w:themeColor="text1" w:themeTint="F2"/>
          <w:sz w:val="20"/>
          <w:szCs w:val="20"/>
        </w:rPr>
        <w:t xml:space="preserve"> </w:t>
      </w:r>
      <w:r w:rsidRPr="0064437F">
        <w:rPr>
          <w:rFonts w:ascii="Arial" w:eastAsia="Arial" w:hAnsi="Arial" w:cs="Arial"/>
          <w:color w:val="0D0D0D" w:themeColor="text1" w:themeTint="F2"/>
          <w:sz w:val="20"/>
          <w:szCs w:val="20"/>
        </w:rPr>
        <w:t>en nuestros procesos, en nuestros métodos de actuación y en nuestras relaciones con partes interesadas, mediante el establecimiento y revisión periódica de nuestros objetivos de calidad.</w:t>
      </w:r>
    </w:p>
    <w:p w14:paraId="112DCEFB" w14:textId="77777777" w:rsidR="002506A0" w:rsidRPr="0064437F" w:rsidRDefault="00EB1E4D" w:rsidP="00D24966">
      <w:pPr>
        <w:pStyle w:val="Prrafodelista"/>
        <w:numPr>
          <w:ilvl w:val="0"/>
          <w:numId w:val="8"/>
        </w:numPr>
        <w:tabs>
          <w:tab w:val="left" w:pos="0"/>
        </w:tabs>
        <w:spacing w:before="80" w:after="0" w:line="264" w:lineRule="auto"/>
        <w:ind w:left="0" w:right="-425" w:hanging="425"/>
        <w:contextualSpacing w:val="0"/>
        <w:jc w:val="both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  <w:r w:rsidRPr="0064437F">
        <w:rPr>
          <w:rFonts w:ascii="Arial" w:eastAsia="Arial" w:hAnsi="Arial" w:cs="Arial"/>
          <w:b/>
          <w:color w:val="0D0D0D" w:themeColor="text1" w:themeTint="F2"/>
          <w:sz w:val="20"/>
          <w:szCs w:val="20"/>
        </w:rPr>
        <w:t xml:space="preserve">Compromiso de promover una comprensión y difusión de nuestra política de calidad dentro de nuestra organización, </w:t>
      </w:r>
      <w:r w:rsidRPr="0064437F">
        <w:rPr>
          <w:rFonts w:ascii="Arial" w:eastAsia="Arial" w:hAnsi="Arial" w:cs="Arial"/>
          <w:color w:val="0D0D0D" w:themeColor="text1" w:themeTint="F2"/>
          <w:sz w:val="20"/>
          <w:szCs w:val="20"/>
        </w:rPr>
        <w:t>mediante la formación y comunicación continuada con nuestros trabajadores.</w:t>
      </w:r>
    </w:p>
    <w:p w14:paraId="3923DC13" w14:textId="2C211C24" w:rsidR="00EB1E4D" w:rsidRPr="0064437F" w:rsidRDefault="00EB1E4D" w:rsidP="00D24966">
      <w:pPr>
        <w:pStyle w:val="Prrafodelista"/>
        <w:numPr>
          <w:ilvl w:val="0"/>
          <w:numId w:val="8"/>
        </w:numPr>
        <w:tabs>
          <w:tab w:val="left" w:pos="0"/>
        </w:tabs>
        <w:spacing w:before="80" w:after="0" w:line="264" w:lineRule="auto"/>
        <w:ind w:left="0" w:right="-425" w:hanging="425"/>
        <w:contextualSpacing w:val="0"/>
        <w:jc w:val="both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  <w:r w:rsidRPr="0064437F">
        <w:rPr>
          <w:rFonts w:ascii="Arial" w:eastAsia="Arial" w:hAnsi="Arial" w:cs="Arial"/>
          <w:b/>
          <w:color w:val="0D0D0D" w:themeColor="text1" w:themeTint="F2"/>
          <w:sz w:val="20"/>
          <w:szCs w:val="20"/>
        </w:rPr>
        <w:t xml:space="preserve">Compromiso de controlar de manera efectiva todos nuestros procesos, </w:t>
      </w:r>
      <w:r w:rsidRPr="0064437F">
        <w:rPr>
          <w:rFonts w:ascii="Arial" w:eastAsia="Arial" w:hAnsi="Arial" w:cs="Arial"/>
          <w:color w:val="0D0D0D" w:themeColor="text1" w:themeTint="F2"/>
          <w:sz w:val="20"/>
          <w:szCs w:val="20"/>
        </w:rPr>
        <w:t>haciendo especial hincapié en</w:t>
      </w:r>
      <w:r w:rsidR="00C05AC3" w:rsidRPr="0064437F">
        <w:rPr>
          <w:rFonts w:ascii="Arial" w:eastAsia="Arial" w:hAnsi="Arial" w:cs="Arial"/>
          <w:color w:val="0D0D0D" w:themeColor="text1" w:themeTint="F2"/>
          <w:sz w:val="20"/>
          <w:szCs w:val="20"/>
        </w:rPr>
        <w:t xml:space="preserve"> </w:t>
      </w:r>
      <w:r w:rsidRPr="0064437F">
        <w:rPr>
          <w:rFonts w:ascii="Arial" w:eastAsia="Arial" w:hAnsi="Arial" w:cs="Arial"/>
          <w:color w:val="0D0D0D" w:themeColor="text1" w:themeTint="F2"/>
          <w:sz w:val="20"/>
          <w:szCs w:val="20"/>
        </w:rPr>
        <w:t>Relaciones con nuestros clientes.</w:t>
      </w:r>
    </w:p>
    <w:p w14:paraId="1AFAD93B" w14:textId="77777777" w:rsidR="00C05AC3" w:rsidRPr="0064437F" w:rsidRDefault="00EB1E4D" w:rsidP="00D24966">
      <w:pPr>
        <w:pStyle w:val="Prrafodelista"/>
        <w:numPr>
          <w:ilvl w:val="0"/>
          <w:numId w:val="8"/>
        </w:numPr>
        <w:tabs>
          <w:tab w:val="left" w:pos="0"/>
        </w:tabs>
        <w:spacing w:before="80" w:after="0" w:line="264" w:lineRule="auto"/>
        <w:ind w:left="0" w:right="-425" w:hanging="425"/>
        <w:contextualSpacing w:val="0"/>
        <w:jc w:val="both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  <w:r w:rsidRPr="0064437F">
        <w:rPr>
          <w:rFonts w:ascii="Arial" w:eastAsia="Arial" w:hAnsi="Arial" w:cs="Arial"/>
          <w:b/>
          <w:color w:val="0D0D0D" w:themeColor="text1" w:themeTint="F2"/>
          <w:sz w:val="20"/>
          <w:szCs w:val="20"/>
        </w:rPr>
        <w:t xml:space="preserve">Compromiso de poner a disposición y hacer pública para las partes interesadas nuestra política de calidad, </w:t>
      </w:r>
      <w:r w:rsidRPr="0064437F">
        <w:rPr>
          <w:rFonts w:ascii="Arial" w:eastAsia="Arial" w:hAnsi="Arial" w:cs="Arial"/>
          <w:color w:val="0D0D0D" w:themeColor="text1" w:themeTint="F2"/>
          <w:sz w:val="20"/>
          <w:szCs w:val="20"/>
        </w:rPr>
        <w:t>para su conocimiento.</w:t>
      </w:r>
    </w:p>
    <w:p w14:paraId="1D4503A4" w14:textId="2561395C" w:rsidR="00C05AC3" w:rsidRPr="0064437F" w:rsidRDefault="00C05AC3" w:rsidP="00D24966">
      <w:pPr>
        <w:spacing w:before="80" w:after="0" w:line="264" w:lineRule="auto"/>
        <w:ind w:left="-425" w:right="-425"/>
        <w:jc w:val="both"/>
        <w:rPr>
          <w:rFonts w:ascii="Arial" w:eastAsia="Arial" w:hAnsi="Arial" w:cs="Arial"/>
          <w:bCs/>
          <w:color w:val="0D0D0D" w:themeColor="text1" w:themeTint="F2"/>
          <w:sz w:val="20"/>
          <w:szCs w:val="20"/>
        </w:rPr>
      </w:pPr>
      <w:r w:rsidRPr="0064437F">
        <w:rPr>
          <w:rFonts w:ascii="Arial" w:eastAsia="Arial" w:hAnsi="Arial" w:cs="Arial"/>
          <w:bCs/>
          <w:color w:val="0D0D0D" w:themeColor="text1" w:themeTint="F2"/>
          <w:sz w:val="20"/>
          <w:szCs w:val="20"/>
        </w:rPr>
        <w:t xml:space="preserve">La Dirección está comprometida con la actuación imparcial de </w:t>
      </w:r>
      <w:r w:rsidRPr="0064437F">
        <w:rPr>
          <w:rFonts w:ascii="Arial" w:eastAsia="Arial" w:hAnsi="Arial" w:cs="Arial"/>
          <w:b/>
          <w:color w:val="0D0D0D" w:themeColor="text1" w:themeTint="F2"/>
          <w:sz w:val="20"/>
          <w:szCs w:val="20"/>
        </w:rPr>
        <w:t>GEDISA CONSULTORES, S.L.</w:t>
      </w:r>
      <w:r w:rsidRPr="0064437F">
        <w:rPr>
          <w:rFonts w:ascii="Arial" w:eastAsia="Arial" w:hAnsi="Arial" w:cs="Arial"/>
          <w:bCs/>
          <w:color w:val="0D0D0D" w:themeColor="text1" w:themeTint="F2"/>
          <w:sz w:val="20"/>
          <w:szCs w:val="20"/>
        </w:rPr>
        <w:t xml:space="preserve"> en la realización de las actividades técnicas objeto del sistema de calidad, estableciendo las medidas adecuadas para ello.</w:t>
      </w:r>
    </w:p>
    <w:p w14:paraId="6F97A1AF" w14:textId="677BFF73" w:rsidR="00C05AC3" w:rsidRPr="0064437F" w:rsidRDefault="00C05AC3" w:rsidP="00D24966">
      <w:pPr>
        <w:spacing w:before="80" w:after="0" w:line="264" w:lineRule="auto"/>
        <w:ind w:left="-425" w:right="-425"/>
        <w:jc w:val="both"/>
        <w:rPr>
          <w:rFonts w:ascii="Arial" w:eastAsia="Arial" w:hAnsi="Arial" w:cs="Arial"/>
          <w:bCs/>
          <w:color w:val="0D0D0D" w:themeColor="text1" w:themeTint="F2"/>
          <w:sz w:val="20"/>
          <w:szCs w:val="20"/>
        </w:rPr>
      </w:pPr>
      <w:r w:rsidRPr="0064437F">
        <w:rPr>
          <w:rFonts w:ascii="Arial" w:eastAsia="Arial" w:hAnsi="Arial" w:cs="Arial"/>
          <w:bCs/>
          <w:color w:val="0D0D0D" w:themeColor="text1" w:themeTint="F2"/>
          <w:sz w:val="20"/>
          <w:szCs w:val="20"/>
        </w:rPr>
        <w:t xml:space="preserve">Pido a todo el personal que participe en las actividades de </w:t>
      </w:r>
      <w:r w:rsidRPr="0064437F">
        <w:rPr>
          <w:rFonts w:ascii="Arial" w:eastAsia="Arial" w:hAnsi="Arial" w:cs="Arial"/>
          <w:b/>
          <w:color w:val="0D0D0D" w:themeColor="text1" w:themeTint="F2"/>
          <w:sz w:val="20"/>
          <w:szCs w:val="20"/>
        </w:rPr>
        <w:t>GEDISA CONSULTORES, S.L.</w:t>
      </w:r>
      <w:r w:rsidRPr="0064437F">
        <w:rPr>
          <w:rFonts w:ascii="Arial" w:eastAsia="Arial" w:hAnsi="Arial" w:cs="Arial"/>
          <w:bCs/>
          <w:color w:val="0D0D0D" w:themeColor="text1" w:themeTint="F2"/>
          <w:sz w:val="20"/>
          <w:szCs w:val="20"/>
        </w:rPr>
        <w:t xml:space="preserve">  que cumpla con lo dispuesto en el sistema de calidad. Asimismo, delego las funciones de la implantación y la vigilancia del Sistema de Calidad en el </w:t>
      </w:r>
      <w:r w:rsidR="00D24966" w:rsidRPr="0064437F">
        <w:rPr>
          <w:rFonts w:ascii="Arial" w:eastAsia="Arial" w:hAnsi="Arial" w:cs="Arial"/>
          <w:bCs/>
          <w:color w:val="0D0D0D" w:themeColor="text1" w:themeTint="F2"/>
          <w:sz w:val="20"/>
          <w:szCs w:val="20"/>
        </w:rPr>
        <w:t>R</w:t>
      </w:r>
      <w:r w:rsidRPr="0064437F">
        <w:rPr>
          <w:rFonts w:ascii="Arial" w:eastAsia="Arial" w:hAnsi="Arial" w:cs="Arial"/>
          <w:bCs/>
          <w:color w:val="0D0D0D" w:themeColor="text1" w:themeTint="F2"/>
          <w:sz w:val="20"/>
          <w:szCs w:val="20"/>
        </w:rPr>
        <w:t>esponsable de Calidad.</w:t>
      </w:r>
    </w:p>
    <w:p w14:paraId="2C5347B5" w14:textId="77777777" w:rsidR="00C05AC3" w:rsidRPr="0064437F" w:rsidRDefault="00C05AC3" w:rsidP="00321744">
      <w:pPr>
        <w:spacing w:after="0" w:line="264" w:lineRule="auto"/>
        <w:ind w:left="-426" w:right="-427"/>
        <w:jc w:val="both"/>
        <w:rPr>
          <w:rFonts w:ascii="Arial" w:eastAsia="Times New Roman" w:hAnsi="Arial" w:cs="Arial"/>
          <w:b/>
          <w:noProof/>
          <w:color w:val="0D0D0D" w:themeColor="text1" w:themeTint="F2"/>
          <w:sz w:val="20"/>
          <w:szCs w:val="20"/>
        </w:rPr>
      </w:pPr>
    </w:p>
    <w:p w14:paraId="0F8CDE57" w14:textId="77777777" w:rsidR="00D24966" w:rsidRPr="0064437F" w:rsidRDefault="00D24966" w:rsidP="00321744">
      <w:pPr>
        <w:spacing w:after="0" w:line="264" w:lineRule="auto"/>
        <w:ind w:left="-426" w:right="-427"/>
        <w:jc w:val="both"/>
        <w:rPr>
          <w:rFonts w:ascii="Arial" w:eastAsia="Times New Roman" w:hAnsi="Arial" w:cs="Arial"/>
          <w:b/>
          <w:noProof/>
          <w:color w:val="0D0D0D" w:themeColor="text1" w:themeTint="F2"/>
          <w:sz w:val="20"/>
          <w:szCs w:val="20"/>
        </w:rPr>
      </w:pPr>
    </w:p>
    <w:p w14:paraId="203F488A" w14:textId="28C88CA7" w:rsidR="00D24966" w:rsidRPr="0064437F" w:rsidRDefault="00D24966" w:rsidP="00321744">
      <w:pPr>
        <w:spacing w:after="0" w:line="264" w:lineRule="auto"/>
        <w:ind w:left="-426" w:right="-427"/>
        <w:jc w:val="both"/>
        <w:rPr>
          <w:rFonts w:ascii="Arial" w:eastAsia="Times New Roman" w:hAnsi="Arial" w:cs="Arial"/>
          <w:b/>
          <w:noProof/>
          <w:color w:val="0D0D0D" w:themeColor="text1" w:themeTint="F2"/>
          <w:sz w:val="20"/>
          <w:szCs w:val="20"/>
        </w:rPr>
      </w:pPr>
      <w:r w:rsidRPr="0064437F">
        <w:rPr>
          <w:rFonts w:ascii="Arial" w:eastAsia="Times New Roman" w:hAnsi="Arial" w:cs="Arial"/>
          <w:b/>
          <w:noProof/>
          <w:color w:val="0D0D0D" w:themeColor="text1" w:themeTint="F2"/>
          <w:sz w:val="20"/>
          <w:szCs w:val="20"/>
        </w:rPr>
        <w:drawing>
          <wp:inline distT="0" distB="0" distL="0" distR="0" wp14:anchorId="30C8AF19" wp14:editId="56A1114E">
            <wp:extent cx="1508760" cy="992604"/>
            <wp:effectExtent l="0" t="0" r="0" b="0"/>
            <wp:docPr id="458627588" name="Imagen 1" descr="Un dibujo de una person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627588" name="Imagen 1" descr="Un dibujo de una person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9764" cy="101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0DA33" w14:textId="77777777" w:rsidR="00321744" w:rsidRPr="0064437F" w:rsidRDefault="00321744" w:rsidP="00321744">
      <w:pPr>
        <w:spacing w:after="0" w:line="264" w:lineRule="auto"/>
        <w:ind w:left="-426" w:right="-427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64437F">
        <w:rPr>
          <w:rFonts w:ascii="Arial" w:hAnsi="Arial" w:cs="Arial"/>
          <w:color w:val="0D0D0D" w:themeColor="text1" w:themeTint="F2"/>
          <w:sz w:val="20"/>
          <w:szCs w:val="20"/>
        </w:rPr>
        <w:t>Fdo José Manuel Castillo Martín</w:t>
      </w:r>
    </w:p>
    <w:p w14:paraId="38FF8BA7" w14:textId="77777777" w:rsidR="00321744" w:rsidRPr="0064437F" w:rsidRDefault="00321744" w:rsidP="00321744">
      <w:pPr>
        <w:spacing w:after="0" w:line="264" w:lineRule="auto"/>
        <w:ind w:left="-426" w:right="-427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64437F">
        <w:rPr>
          <w:rFonts w:ascii="Arial" w:hAnsi="Arial" w:cs="Arial"/>
          <w:color w:val="0D0D0D" w:themeColor="text1" w:themeTint="F2"/>
          <w:sz w:val="20"/>
          <w:szCs w:val="20"/>
        </w:rPr>
        <w:t>Gerente GEDISA CONSULTORES SL</w:t>
      </w:r>
    </w:p>
    <w:p w14:paraId="3E9D5731" w14:textId="327FF49D" w:rsidR="00321744" w:rsidRPr="0064437F" w:rsidRDefault="007C2BB3" w:rsidP="00321744">
      <w:pPr>
        <w:spacing w:after="0" w:line="264" w:lineRule="auto"/>
        <w:ind w:left="-426" w:right="-427"/>
        <w:jc w:val="both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  <w:r w:rsidRPr="0064437F">
        <w:rPr>
          <w:rFonts w:ascii="Arial" w:hAnsi="Arial" w:cs="Arial"/>
          <w:color w:val="0D0D0D" w:themeColor="text1" w:themeTint="F2"/>
          <w:sz w:val="20"/>
          <w:szCs w:val="20"/>
        </w:rPr>
        <w:t xml:space="preserve">24 de junio </w:t>
      </w:r>
      <w:r w:rsidR="00321744" w:rsidRPr="0064437F">
        <w:rPr>
          <w:rFonts w:ascii="Arial" w:hAnsi="Arial" w:cs="Arial"/>
          <w:color w:val="0D0D0D" w:themeColor="text1" w:themeTint="F2"/>
          <w:sz w:val="20"/>
          <w:szCs w:val="20"/>
        </w:rPr>
        <w:t>de 2025</w:t>
      </w:r>
    </w:p>
    <w:sectPr w:rsidR="00321744" w:rsidRPr="0064437F" w:rsidSect="00D24966">
      <w:headerReference w:type="default" r:id="rId10"/>
      <w:pgSz w:w="11906" w:h="16838"/>
      <w:pgMar w:top="1417" w:right="1701" w:bottom="70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EEF14" w14:textId="77777777" w:rsidR="007D6798" w:rsidRDefault="007D6798">
      <w:pPr>
        <w:spacing w:after="0" w:line="240" w:lineRule="auto"/>
      </w:pPr>
      <w:r>
        <w:separator/>
      </w:r>
    </w:p>
  </w:endnote>
  <w:endnote w:type="continuationSeparator" w:id="0">
    <w:p w14:paraId="039E501E" w14:textId="77777777" w:rsidR="007D6798" w:rsidRDefault="007D6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15345" w14:textId="77777777" w:rsidR="007D6798" w:rsidRDefault="007D6798">
      <w:pPr>
        <w:spacing w:after="0" w:line="240" w:lineRule="auto"/>
      </w:pPr>
      <w:r>
        <w:separator/>
      </w:r>
    </w:p>
  </w:footnote>
  <w:footnote w:type="continuationSeparator" w:id="0">
    <w:p w14:paraId="6CD75C67" w14:textId="77777777" w:rsidR="007D6798" w:rsidRDefault="007D6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17B04" w14:textId="77777777" w:rsidR="00DD6495" w:rsidRDefault="00DD6495">
    <w:pPr>
      <w:widowControl w:val="0"/>
      <w:spacing w:after="0"/>
    </w:pPr>
  </w:p>
  <w:tbl>
    <w:tblPr>
      <w:tblStyle w:val="a4"/>
      <w:tblW w:w="9397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148"/>
      <w:gridCol w:w="5103"/>
      <w:gridCol w:w="2146"/>
    </w:tblGrid>
    <w:tr w:rsidR="00DD6495" w14:paraId="40F6F638" w14:textId="77777777">
      <w:trPr>
        <w:trHeight w:val="1007"/>
        <w:jc w:val="center"/>
      </w:trPr>
      <w:tc>
        <w:tcPr>
          <w:tcW w:w="2148" w:type="dxa"/>
          <w:vAlign w:val="center"/>
        </w:tcPr>
        <w:p w14:paraId="7B38F123" w14:textId="77777777" w:rsidR="00DD6495" w:rsidRDefault="00CD3FFC">
          <w:pPr>
            <w:tabs>
              <w:tab w:val="center" w:pos="4252"/>
              <w:tab w:val="right" w:pos="8504"/>
            </w:tabs>
            <w:jc w:val="center"/>
          </w:pPr>
          <w:r>
            <w:rPr>
              <w:rFonts w:ascii="Arial" w:eastAsia="Arial" w:hAnsi="Arial" w:cs="Arial"/>
              <w:noProof/>
            </w:rPr>
            <w:drawing>
              <wp:inline distT="0" distB="0" distL="0" distR="0" wp14:anchorId="5CBCFD59" wp14:editId="59502409">
                <wp:extent cx="1216554" cy="328915"/>
                <wp:effectExtent l="0" t="0" r="0" b="0"/>
                <wp:docPr id="1091924936" name="image1.png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554" cy="3289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287BDC1" w14:textId="77777777" w:rsidR="00DD6495" w:rsidRDefault="00CD3FFC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POLÍTICA DE CALIDAD</w:t>
          </w:r>
        </w:p>
      </w:tc>
      <w:tc>
        <w:tcPr>
          <w:tcW w:w="2146" w:type="dxa"/>
          <w:vAlign w:val="center"/>
        </w:tcPr>
        <w:p w14:paraId="3C8780A3" w14:textId="77777777" w:rsidR="00DD6495" w:rsidRDefault="00CD3FFC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PC</w:t>
          </w:r>
        </w:p>
        <w:p w14:paraId="355EB9CB" w14:textId="38C57182" w:rsidR="00DD6495" w:rsidRDefault="0064437F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bookmarkStart w:id="2" w:name="_heading=h.4d34og8" w:colFirst="0" w:colLast="0"/>
          <w:bookmarkEnd w:id="2"/>
          <w:r>
            <w:rPr>
              <w:rFonts w:ascii="Arial" w:eastAsia="Arial" w:hAnsi="Arial" w:cs="Arial"/>
              <w:sz w:val="20"/>
              <w:szCs w:val="20"/>
            </w:rPr>
            <w:t>Ed. 06</w:t>
          </w:r>
        </w:p>
        <w:p w14:paraId="0E0A6CA7" w14:textId="3D750B28" w:rsidR="00DD6495" w:rsidRDefault="00CD3FFC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Página </w:t>
          </w:r>
          <w:r>
            <w:rPr>
              <w:rFonts w:ascii="Arial" w:eastAsia="Arial" w:hAnsi="Arial" w:cs="Arial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sz w:val="20"/>
              <w:szCs w:val="20"/>
            </w:rPr>
            <w:fldChar w:fldCharType="separate"/>
          </w:r>
          <w:r w:rsidR="0064437F">
            <w:rPr>
              <w:rFonts w:ascii="Arial" w:eastAsia="Arial" w:hAnsi="Arial" w:cs="Arial"/>
              <w:noProof/>
              <w:sz w:val="20"/>
              <w:szCs w:val="20"/>
            </w:rPr>
            <w:t>2</w:t>
          </w:r>
          <w:r>
            <w:rPr>
              <w:rFonts w:ascii="Arial" w:eastAsia="Arial" w:hAnsi="Arial" w:cs="Arial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sz w:val="20"/>
              <w:szCs w:val="20"/>
            </w:rPr>
            <w:t xml:space="preserve"> de </w:t>
          </w:r>
          <w:r>
            <w:rPr>
              <w:rFonts w:ascii="Arial" w:eastAsia="Arial" w:hAnsi="Arial" w:cs="Arial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sz w:val="20"/>
              <w:szCs w:val="20"/>
            </w:rPr>
            <w:instrText>NUMPAGES</w:instrText>
          </w:r>
          <w:r>
            <w:rPr>
              <w:rFonts w:ascii="Arial" w:eastAsia="Arial" w:hAnsi="Arial" w:cs="Arial"/>
              <w:sz w:val="20"/>
              <w:szCs w:val="20"/>
            </w:rPr>
            <w:fldChar w:fldCharType="separate"/>
          </w:r>
          <w:r w:rsidR="0064437F">
            <w:rPr>
              <w:rFonts w:ascii="Arial" w:eastAsia="Arial" w:hAnsi="Arial" w:cs="Arial"/>
              <w:noProof/>
              <w:sz w:val="20"/>
              <w:szCs w:val="20"/>
            </w:rPr>
            <w:t>2</w:t>
          </w:r>
          <w:r>
            <w:rPr>
              <w:rFonts w:ascii="Arial" w:eastAsia="Arial" w:hAnsi="Arial" w:cs="Arial"/>
              <w:sz w:val="20"/>
              <w:szCs w:val="20"/>
            </w:rPr>
            <w:fldChar w:fldCharType="end"/>
          </w:r>
        </w:p>
      </w:tc>
    </w:tr>
  </w:tbl>
  <w:p w14:paraId="5D509AFC" w14:textId="77777777" w:rsidR="00DD6495" w:rsidRDefault="00DD6495">
    <w:pPr>
      <w:tabs>
        <w:tab w:val="center" w:pos="4252"/>
        <w:tab w:val="right" w:pos="8504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0CF0"/>
    <w:multiLevelType w:val="multilevel"/>
    <w:tmpl w:val="0304F70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63847B2"/>
    <w:multiLevelType w:val="multilevel"/>
    <w:tmpl w:val="992EE0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3485436"/>
    <w:multiLevelType w:val="hybridMultilevel"/>
    <w:tmpl w:val="DC6806A2"/>
    <w:lvl w:ilvl="0" w:tplc="0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3176448C"/>
    <w:multiLevelType w:val="multilevel"/>
    <w:tmpl w:val="CD6408C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D8B09B8"/>
    <w:multiLevelType w:val="multilevel"/>
    <w:tmpl w:val="F548901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1C11ACE"/>
    <w:multiLevelType w:val="multilevel"/>
    <w:tmpl w:val="15640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0F434D0"/>
    <w:multiLevelType w:val="multilevel"/>
    <w:tmpl w:val="8410C05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6F6C5D4F"/>
    <w:multiLevelType w:val="multilevel"/>
    <w:tmpl w:val="E5EE863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95"/>
    <w:rsid w:val="002506A0"/>
    <w:rsid w:val="002B6865"/>
    <w:rsid w:val="00321744"/>
    <w:rsid w:val="0033059B"/>
    <w:rsid w:val="0035101E"/>
    <w:rsid w:val="0041344B"/>
    <w:rsid w:val="00566B2D"/>
    <w:rsid w:val="0064437F"/>
    <w:rsid w:val="007C2BB3"/>
    <w:rsid w:val="007D6798"/>
    <w:rsid w:val="00AF6A7A"/>
    <w:rsid w:val="00C05AC3"/>
    <w:rsid w:val="00C460F6"/>
    <w:rsid w:val="00CD3FFC"/>
    <w:rsid w:val="00CD47DA"/>
    <w:rsid w:val="00D24966"/>
    <w:rsid w:val="00DD6495"/>
    <w:rsid w:val="00EB1E4D"/>
    <w:rsid w:val="00F226BB"/>
    <w:rsid w:val="00FA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C691"/>
  <w15:docId w15:val="{96031AB8-8E37-4221-BC2B-92D4B317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73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semiHidden/>
    <w:unhideWhenUsed/>
    <w:rsid w:val="00DC1239"/>
    <w:rPr>
      <w:color w:val="0000FF"/>
      <w:u w:val="single"/>
    </w:rPr>
  </w:style>
  <w:style w:type="character" w:customStyle="1" w:styleId="grame">
    <w:name w:val="grame"/>
    <w:basedOn w:val="Fuentedeprrafopredeter"/>
    <w:rsid w:val="00DC1239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F6A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A7A"/>
  </w:style>
  <w:style w:type="paragraph" w:styleId="Piedepgina">
    <w:name w:val="footer"/>
    <w:basedOn w:val="Normal"/>
    <w:link w:val="PiedepginaCar"/>
    <w:uiPriority w:val="99"/>
    <w:unhideWhenUsed/>
    <w:rsid w:val="00AF6A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A7A"/>
  </w:style>
  <w:style w:type="paragraph" w:styleId="Textodeglobo">
    <w:name w:val="Balloon Text"/>
    <w:basedOn w:val="Normal"/>
    <w:link w:val="TextodegloboCar"/>
    <w:uiPriority w:val="99"/>
    <w:semiHidden/>
    <w:unhideWhenUsed/>
    <w:rsid w:val="002B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86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21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of/0EoJamyGb8Nl021oWGx4qoQ==">CgMxLjAyCGguZ2pkZ3hzMgloLjRkMzRvZzg4AHIhMTdTTC15YlJtNUZfdk90QXlEb21Jbk4xWXFpMnFxWHRC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Almudena</dc:creator>
  <cp:lastModifiedBy>Paula</cp:lastModifiedBy>
  <cp:revision>2</cp:revision>
  <cp:lastPrinted>2025-05-09T17:10:00Z</cp:lastPrinted>
  <dcterms:created xsi:type="dcterms:W3CDTF">2025-06-26T14:29:00Z</dcterms:created>
  <dcterms:modified xsi:type="dcterms:W3CDTF">2025-06-26T14:29:00Z</dcterms:modified>
</cp:coreProperties>
</file>